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74CD" w14:textId="7C2C7E98" w:rsidR="00353DFD" w:rsidRDefault="00353DFD" w:rsidP="0071272D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353DFD">
        <w:rPr>
          <w:b/>
          <w:bCs/>
          <w:sz w:val="28"/>
          <w:szCs w:val="28"/>
        </w:rPr>
        <w:t>NOTICE</w:t>
      </w:r>
    </w:p>
    <w:p w14:paraId="314B633C" w14:textId="1274E000" w:rsidR="001F0E3B" w:rsidRPr="001F0E3B" w:rsidRDefault="00D809D9" w:rsidP="001F0E3B">
      <w:pPr>
        <w:spacing w:line="360" w:lineRule="auto"/>
        <w:contextualSpacing/>
        <w:jc w:val="center"/>
        <w:rPr>
          <w:bCs/>
          <w:sz w:val="28"/>
          <w:szCs w:val="28"/>
          <w:u w:val="single"/>
        </w:rPr>
      </w:pPr>
      <w:r w:rsidRPr="001F0E3B">
        <w:rPr>
          <w:bCs/>
          <w:sz w:val="28"/>
          <w:szCs w:val="28"/>
          <w:u w:val="single"/>
        </w:rPr>
        <w:t xml:space="preserve">ACADEMIC PROGRAMME - FACULTY OF MANAGEMENT STUDIES </w:t>
      </w:r>
    </w:p>
    <w:p w14:paraId="35610332" w14:textId="77777777" w:rsidR="00597D71" w:rsidRDefault="00597D71" w:rsidP="00597D71">
      <w:pPr>
        <w:contextualSpacing/>
        <w:jc w:val="center"/>
        <w:rPr>
          <w:bCs/>
          <w:sz w:val="28"/>
          <w:szCs w:val="28"/>
        </w:rPr>
      </w:pPr>
    </w:p>
    <w:p w14:paraId="345721F9" w14:textId="3125AC12" w:rsidR="00DD19DE" w:rsidRDefault="00DD19DE" w:rsidP="00597D71">
      <w:pPr>
        <w:spacing w:line="360" w:lineRule="auto"/>
        <w:jc w:val="both"/>
        <w:rPr>
          <w:bCs/>
        </w:rPr>
      </w:pPr>
      <w:r>
        <w:rPr>
          <w:bCs/>
        </w:rPr>
        <w:t>As the University has announced 15</w:t>
      </w:r>
      <w:r w:rsidRPr="00DD19DE">
        <w:rPr>
          <w:bCs/>
          <w:vertAlign w:val="superscript"/>
        </w:rPr>
        <w:t>th</w:t>
      </w:r>
      <w:r>
        <w:rPr>
          <w:bCs/>
        </w:rPr>
        <w:t xml:space="preserve"> April 2024 as a New Year Holiday, the</w:t>
      </w:r>
      <w:r w:rsidRPr="00DD19DE">
        <w:rPr>
          <w:bCs/>
        </w:rPr>
        <w:t xml:space="preserve"> </w:t>
      </w:r>
      <w:r>
        <w:rPr>
          <w:bCs/>
        </w:rPr>
        <w:t xml:space="preserve">students of </w:t>
      </w:r>
      <w:r w:rsidR="004F6A4A">
        <w:rPr>
          <w:bCs/>
        </w:rPr>
        <w:t xml:space="preserve">the </w:t>
      </w:r>
      <w:bookmarkStart w:id="0" w:name="_GoBack"/>
      <w:bookmarkEnd w:id="0"/>
      <w:r>
        <w:rPr>
          <w:bCs/>
        </w:rPr>
        <w:t>2019/2020, 2020/2021 and 2021/2022 batches of the Faculty of Management Studies can come to the hostels on 16</w:t>
      </w:r>
      <w:r w:rsidRPr="00DD19DE">
        <w:rPr>
          <w:bCs/>
          <w:vertAlign w:val="superscript"/>
        </w:rPr>
        <w:t>th</w:t>
      </w:r>
      <w:r>
        <w:rPr>
          <w:bCs/>
        </w:rPr>
        <w:t xml:space="preserve"> April 2024</w:t>
      </w:r>
      <w:r>
        <w:rPr>
          <w:bCs/>
        </w:rPr>
        <w:t>. The lectures will be recommenced on 17</w:t>
      </w:r>
      <w:r w:rsidRPr="00DD19DE">
        <w:rPr>
          <w:bCs/>
          <w:vertAlign w:val="superscript"/>
        </w:rPr>
        <w:t>th</w:t>
      </w:r>
      <w:r>
        <w:rPr>
          <w:bCs/>
        </w:rPr>
        <w:t xml:space="preserve"> April 2024. </w:t>
      </w:r>
    </w:p>
    <w:p w14:paraId="6AB52D41" w14:textId="77777777" w:rsidR="00597D71" w:rsidRDefault="00597D71" w:rsidP="0071272D">
      <w:pPr>
        <w:spacing w:line="360" w:lineRule="auto"/>
        <w:contextualSpacing/>
        <w:jc w:val="both"/>
      </w:pPr>
    </w:p>
    <w:p w14:paraId="5C3A42AD" w14:textId="64D0FBAA" w:rsidR="00353DFD" w:rsidRDefault="00353DFD" w:rsidP="0071272D">
      <w:pPr>
        <w:spacing w:line="360" w:lineRule="auto"/>
        <w:contextualSpacing/>
        <w:jc w:val="both"/>
      </w:pPr>
      <w:r>
        <w:t>Dean</w:t>
      </w:r>
    </w:p>
    <w:p w14:paraId="421CD225" w14:textId="77777777" w:rsidR="00353DFD" w:rsidRDefault="00353DFD" w:rsidP="0071272D">
      <w:pPr>
        <w:spacing w:line="360" w:lineRule="auto"/>
        <w:contextualSpacing/>
        <w:jc w:val="both"/>
      </w:pPr>
      <w:r>
        <w:t>Faculty of Management Studies</w:t>
      </w:r>
    </w:p>
    <w:p w14:paraId="2B916575" w14:textId="1F2C1F94" w:rsidR="0071272D" w:rsidRDefault="00DD19DE" w:rsidP="0071272D">
      <w:pPr>
        <w:spacing w:line="360" w:lineRule="auto"/>
        <w:contextualSpacing/>
        <w:jc w:val="both"/>
      </w:pPr>
      <w:r>
        <w:t>05.04</w:t>
      </w:r>
      <w:r w:rsidR="00B861AD">
        <w:t>.2024</w:t>
      </w:r>
    </w:p>
    <w:sectPr w:rsidR="00712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57"/>
    <w:multiLevelType w:val="hybridMultilevel"/>
    <w:tmpl w:val="F376A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FD"/>
    <w:rsid w:val="00097A29"/>
    <w:rsid w:val="0015522C"/>
    <w:rsid w:val="001F0E3B"/>
    <w:rsid w:val="00244753"/>
    <w:rsid w:val="002C05B6"/>
    <w:rsid w:val="002E3336"/>
    <w:rsid w:val="003343E1"/>
    <w:rsid w:val="00353DFD"/>
    <w:rsid w:val="00380286"/>
    <w:rsid w:val="003A4893"/>
    <w:rsid w:val="003E43D0"/>
    <w:rsid w:val="00422F7B"/>
    <w:rsid w:val="004F6A4A"/>
    <w:rsid w:val="00597D71"/>
    <w:rsid w:val="005A5C21"/>
    <w:rsid w:val="005C0F5F"/>
    <w:rsid w:val="005D7E11"/>
    <w:rsid w:val="0071272D"/>
    <w:rsid w:val="00770ADF"/>
    <w:rsid w:val="00791B20"/>
    <w:rsid w:val="007F03C5"/>
    <w:rsid w:val="008C0541"/>
    <w:rsid w:val="008D6559"/>
    <w:rsid w:val="00A9278D"/>
    <w:rsid w:val="00B861AD"/>
    <w:rsid w:val="00CB1CA6"/>
    <w:rsid w:val="00D21A9E"/>
    <w:rsid w:val="00D809D9"/>
    <w:rsid w:val="00DD06F5"/>
    <w:rsid w:val="00DD19DE"/>
    <w:rsid w:val="00DD72CC"/>
    <w:rsid w:val="00EA5317"/>
    <w:rsid w:val="00F63BAC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6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C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C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5317"/>
    <w:pPr>
      <w:ind w:left="720"/>
      <w:contextualSpacing/>
    </w:pPr>
  </w:style>
  <w:style w:type="paragraph" w:styleId="Revision">
    <w:name w:val="Revision"/>
    <w:hidden/>
    <w:uiPriority w:val="99"/>
    <w:semiHidden/>
    <w:rsid w:val="003A4893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C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C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5317"/>
    <w:pPr>
      <w:ind w:left="720"/>
      <w:contextualSpacing/>
    </w:pPr>
  </w:style>
  <w:style w:type="paragraph" w:styleId="Revision">
    <w:name w:val="Revision"/>
    <w:hidden/>
    <w:uiPriority w:val="99"/>
    <w:semiHidden/>
    <w:rsid w:val="003A4893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AA5EDE-D8A6-A34F-989C-FD191354A34B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AR_FMS</cp:lastModifiedBy>
  <cp:revision>4</cp:revision>
  <cp:lastPrinted>2021-07-27T04:36:00Z</cp:lastPrinted>
  <dcterms:created xsi:type="dcterms:W3CDTF">2024-04-05T05:05:00Z</dcterms:created>
  <dcterms:modified xsi:type="dcterms:W3CDTF">2024-04-05T05:19:00Z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documentId_4437</vt:lpwstr>
  </property>
  <property fmtid="{D5CDD505-2E9C-101B-9397-08002B2CF9AE}" pid="3" name="grammarly_documentContext">
    <vt:lpwstr>{"goals":[],"domain":"general","emotions":[],"dialect":"british"}</vt:lpwstr>
  </property>
</Properties>
</file>